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0" w:lineRule="atLeast"/>
        <w:jc w:val="left"/>
        <w:rPr>
          <w:rFonts w:hint="default" w:ascii="ＭＳ 明朝" w:hAnsi="ＭＳ 明朝" w:eastAsia="ＭＳ 明朝"/>
          <w:color w:val="000000"/>
          <w:kern w:val="0"/>
        </w:rPr>
      </w:pPr>
      <w:r>
        <w:rPr>
          <w:rFonts w:hint="eastAsia" w:ascii="ＭＳ 明朝" w:hAnsi="ＭＳ 明朝" w:eastAsia="ＭＳ 明朝"/>
        </w:rPr>
        <w:t>保護者様</w:t>
      </w:r>
    </w:p>
    <w:p>
      <w:pPr>
        <w:pStyle w:val="0"/>
        <w:autoSpaceDE w:val="0"/>
        <w:autoSpaceDN w:val="0"/>
        <w:adjustRightInd w:val="0"/>
        <w:spacing w:line="0" w:lineRule="atLeast"/>
        <w:jc w:val="right"/>
        <w:rPr>
          <w:rFonts w:hint="default" w:ascii="ＭＳ 明朝" w:hAnsi="ＭＳ 明朝" w:eastAsia="ＭＳ 明朝"/>
          <w:color w:val="000000"/>
          <w:kern w:val="0"/>
        </w:rPr>
      </w:pPr>
      <w:r>
        <w:rPr>
          <w:rFonts w:hint="eastAsia" w:ascii="ＭＳ 明朝" w:hAnsi="ＭＳ 明朝" w:eastAsia="ＭＳ 明朝"/>
          <w:color w:val="000000"/>
          <w:kern w:val="0"/>
        </w:rPr>
        <w:t>上野原市立島田小学校長</w:t>
      </w:r>
    </w:p>
    <w:p>
      <w:pPr>
        <w:pStyle w:val="0"/>
        <w:autoSpaceDE w:val="0"/>
        <w:autoSpaceDN w:val="0"/>
        <w:adjustRightInd w:val="0"/>
        <w:spacing w:line="0" w:lineRule="atLeast"/>
        <w:jc w:val="left"/>
        <w:rPr>
          <w:rFonts w:hint="default" w:ascii="ＭＳ 明朝" w:hAnsi="ＭＳ 明朝" w:eastAsia="ＭＳ 明朝"/>
          <w:color w:val="000000"/>
          <w:kern w:val="0"/>
        </w:rPr>
      </w:pPr>
      <w:r>
        <w:rPr>
          <w:rFonts w:hint="eastAsia" w:ascii="ＭＳ 明朝" w:hAnsi="ＭＳ 明朝" w:eastAsia="ＭＳ 明朝"/>
          <w:color w:val="000000"/>
          <w:kern w:val="0"/>
        </w:rPr>
        <w:t>学校保健安全法第</w:t>
      </w:r>
      <w:r>
        <w:rPr>
          <w:rFonts w:hint="eastAsia" w:ascii="ＭＳ 明朝" w:hAnsi="ＭＳ 明朝" w:eastAsia="ＭＳ 明朝"/>
          <w:color w:val="000000"/>
          <w:kern w:val="0"/>
        </w:rPr>
        <w:t>19</w:t>
      </w:r>
      <w:r>
        <w:rPr>
          <w:rFonts w:hint="eastAsia" w:ascii="ＭＳ 明朝" w:hAnsi="ＭＳ 明朝" w:eastAsia="ＭＳ 明朝"/>
          <w:color w:val="000000"/>
          <w:kern w:val="0"/>
        </w:rPr>
        <w:t>条の規定により、新型コロナウイルス感染症に罹患した（疑いを含む）場合は通常の欠席ではなく、出席停止の扱いになります。</w:t>
      </w:r>
    </w:p>
    <w:p>
      <w:pPr>
        <w:pStyle w:val="0"/>
        <w:autoSpaceDE w:val="0"/>
        <w:autoSpaceDN w:val="0"/>
        <w:adjustRightInd w:val="0"/>
        <w:spacing w:line="0" w:lineRule="atLeast"/>
        <w:jc w:val="left"/>
        <w:rPr>
          <w:rFonts w:hint="default" w:ascii="ＭＳ 明朝" w:hAnsi="ＭＳ 明朝" w:eastAsia="ＭＳ 明朝"/>
          <w:color w:val="000000"/>
          <w:kern w:val="0"/>
        </w:rPr>
      </w:pPr>
      <w:r>
        <w:rPr>
          <w:rFonts w:hint="eastAsia" w:ascii="ＭＳ 明朝" w:hAnsi="ＭＳ 明朝" w:eastAsia="ＭＳ 明朝"/>
          <w:color w:val="000000"/>
          <w:kern w:val="0"/>
        </w:rPr>
        <w:t>登校の際に以下の報告書と体温を</w:t>
      </w:r>
      <w:r>
        <w:rPr>
          <w:rFonts w:hint="eastAsia" w:ascii="ＭＳ 明朝" w:hAnsi="ＭＳ 明朝" w:eastAsia="ＭＳ 明朝"/>
        </w:rPr>
        <w:t>保護者の方で記入していただき、担任へご提出をお願いいたします。</w:t>
      </w:r>
    </w:p>
    <w:p>
      <w:pPr>
        <w:pStyle w:val="0"/>
        <w:autoSpaceDE w:val="0"/>
        <w:autoSpaceDN w:val="0"/>
        <w:adjustRightInd w:val="0"/>
        <w:spacing w:line="0" w:lineRule="atLeast"/>
        <w:jc w:val="left"/>
        <w:rPr>
          <w:rFonts w:hint="default" w:ascii="ＭＳ 明朝" w:hAnsi="ＭＳ 明朝" w:eastAsia="ＭＳ 明朝"/>
          <w:color w:val="000000"/>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12065</wp:posOffset>
                </wp:positionH>
                <wp:positionV relativeFrom="paragraph">
                  <wp:posOffset>160655</wp:posOffset>
                </wp:positionV>
                <wp:extent cx="62960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96025" cy="0"/>
                        </a:xfrm>
                        <a:prstGeom prst="line">
                          <a:avLst/>
                        </a:prstGeom>
                        <a:ln w="6350" cap="flat" cmpd="sng" algn="ctr">
                          <a:solidFill>
                            <a:schemeClr val="dk1"/>
                          </a:solidFill>
                          <a:prstDash val="dash"/>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00]" strokeweight="0.5pt" o:spt="20" from="0.95pt,12.65pt" to="496.70000000000005pt,12.65pt">
                <v:fill/>
                <v:stroke linestyle="single" miterlimit="8" endcap="flat" dashstyle="dash" filltype="solid"/>
                <v:textbox style="layout-flow:horizontal;"/>
                <v:imagedata o:title=""/>
                <w10:wrap type="none" anchorx="text" anchory="text"/>
              </v:line>
            </w:pict>
          </mc:Fallback>
        </mc:AlternateContent>
      </w:r>
    </w:p>
    <w:p>
      <w:pPr>
        <w:pStyle w:val="0"/>
        <w:autoSpaceDE w:val="0"/>
        <w:autoSpaceDN w:val="0"/>
        <w:adjustRightInd w:val="0"/>
        <w:spacing w:line="0" w:lineRule="atLeast"/>
        <w:jc w:val="right"/>
        <w:rPr>
          <w:rFonts w:hint="default" w:ascii="ＭＳ 明朝" w:hAnsi="ＭＳ 明朝" w:eastAsia="ＭＳ 明朝"/>
          <w:color w:val="000000"/>
          <w:kern w:val="0"/>
        </w:rPr>
      </w:pPr>
      <w:r>
        <w:rPr>
          <w:rFonts w:hint="eastAsia" w:ascii="ＭＳ 明朝" w:hAnsi="ＭＳ 明朝" w:eastAsia="ＭＳ 明朝"/>
          <w:color w:val="000000"/>
          <w:kern w:val="0"/>
        </w:rPr>
        <w:t>提出日</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令和　　年　　月　　日</w:t>
      </w:r>
      <w:r>
        <w:rPr>
          <w:rFonts w:hint="default" w:ascii="ＭＳ 明朝" w:hAnsi="ＭＳ 明朝" w:eastAsia="ＭＳ 明朝"/>
          <w:color w:val="000000"/>
          <w:kern w:val="0"/>
        </w:rPr>
        <w:t xml:space="preserve"> </w:t>
      </w:r>
    </w:p>
    <w:p>
      <w:pPr>
        <w:pStyle w:val="0"/>
        <w:autoSpaceDE w:val="0"/>
        <w:autoSpaceDN w:val="0"/>
        <w:adjustRightInd w:val="0"/>
        <w:spacing w:line="0" w:lineRule="atLeast"/>
        <w:jc w:val="left"/>
        <w:rPr>
          <w:rFonts w:hint="default" w:ascii="ＭＳ 明朝" w:hAnsi="ＭＳ 明朝" w:eastAsia="ＭＳ 明朝"/>
          <w:color w:val="000000"/>
          <w:kern w:val="0"/>
        </w:rPr>
      </w:pPr>
      <w:r>
        <w:rPr>
          <w:rFonts w:hint="eastAsia" w:ascii="ＭＳ 明朝" w:hAnsi="ＭＳ 明朝" w:eastAsia="ＭＳ 明朝"/>
          <w:color w:val="000000"/>
          <w:kern w:val="0"/>
        </w:rPr>
        <w:t>上野原市立島田小学校長</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様</w:t>
      </w:r>
      <w:r>
        <w:rPr>
          <w:rFonts w:hint="default" w:ascii="ＭＳ 明朝" w:hAnsi="ＭＳ 明朝" w:eastAsia="ＭＳ 明朝"/>
          <w:color w:val="000000"/>
          <w:kern w:val="0"/>
        </w:rPr>
        <w:t xml:space="preserve"> </w:t>
      </w:r>
    </w:p>
    <w:p>
      <w:pPr>
        <w:pStyle w:val="0"/>
        <w:autoSpaceDE w:val="0"/>
        <w:autoSpaceDN w:val="0"/>
        <w:adjustRightInd w:val="0"/>
        <w:jc w:val="center"/>
        <w:rPr>
          <w:rFonts w:hint="default" w:ascii="ＭＳ 明朝" w:hAnsi="ＭＳ 明朝" w:eastAsia="ＭＳ 明朝"/>
          <w:color w:val="000000"/>
          <w:kern w:val="0"/>
          <w:sz w:val="24"/>
        </w:rPr>
      </w:pPr>
      <w:r>
        <w:rPr>
          <w:rFonts w:hint="eastAsia" w:ascii="ＤＦ特太ゴシック体" w:hAnsi="ＤＦ特太ゴシック体" w:eastAsia="ＤＦ特太ゴシック体"/>
          <w:color w:val="000000"/>
          <w:kern w:val="0"/>
          <w:sz w:val="28"/>
        </w:rPr>
        <w:t>新型コロナウイルス感染症による出席停止報告書</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0" w:lastRow="0" w:firstColumn="0" w:lastColumn="0" w:noHBand="0" w:noVBand="0" w:val="0000"/>
      </w:tblPr>
      <w:tblGrid>
        <w:gridCol w:w="3453"/>
        <w:gridCol w:w="6405"/>
      </w:tblGrid>
      <w:tr>
        <w:trPr>
          <w:trHeight w:val="457" w:hRule="atLeast"/>
        </w:trPr>
        <w:tc>
          <w:tcPr>
            <w:tcW w:w="3453" w:type="dxa"/>
            <w:vAlign w:val="center"/>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児童・生徒氏名</w:t>
            </w:r>
            <w:r>
              <w:rPr>
                <w:rFonts w:hint="default" w:ascii="ＭＳ 明朝" w:hAnsi="ＭＳ 明朝" w:eastAsia="ＭＳ 明朝"/>
                <w:color w:val="000000"/>
                <w:kern w:val="0"/>
                <w:sz w:val="22"/>
              </w:rPr>
              <w:t xml:space="preserve"> </w:t>
            </w:r>
          </w:p>
        </w:tc>
        <w:tc>
          <w:tcPr>
            <w:tcW w:w="6405" w:type="dxa"/>
            <w:vAlign w:val="center"/>
          </w:tcPr>
          <w:p>
            <w:pPr>
              <w:pStyle w:val="0"/>
              <w:autoSpaceDE w:val="0"/>
              <w:autoSpaceDN w:val="0"/>
              <w:adjustRightInd w:val="0"/>
              <w:ind w:firstLine="600" w:firstLineChars="300"/>
              <w:jc w:val="left"/>
              <w:rPr>
                <w:rFonts w:hint="default" w:ascii="ＭＳ 明朝" w:hAnsi="ＭＳ 明朝" w:eastAsia="ＭＳ 明朝"/>
                <w:color w:val="000000"/>
                <w:kern w:val="0"/>
                <w:sz w:val="21"/>
              </w:rPr>
            </w:pPr>
            <w:r>
              <w:rPr>
                <w:rFonts w:hint="eastAsia" w:ascii="ＭＳ 明朝" w:hAnsi="ＭＳ 明朝" w:eastAsia="ＭＳ 明朝"/>
                <w:color w:val="000000" w:themeColor="text1"/>
                <w:kern w:val="0"/>
                <w:sz w:val="21"/>
              </w:rPr>
              <w:t>年　　　組　　　番　　名前</w:t>
            </w:r>
          </w:p>
        </w:tc>
      </w:tr>
      <w:tr>
        <w:trPr>
          <w:trHeight w:val="457" w:hRule="atLeast"/>
        </w:trPr>
        <w:tc>
          <w:tcPr>
            <w:tcW w:w="3453" w:type="dxa"/>
            <w:vAlign w:val="center"/>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保護者氏名</w:t>
            </w:r>
            <w:r>
              <w:rPr>
                <w:rFonts w:hint="default" w:ascii="ＭＳ 明朝" w:hAnsi="ＭＳ 明朝" w:eastAsia="ＭＳ 明朝"/>
                <w:color w:val="000000"/>
                <w:kern w:val="0"/>
                <w:sz w:val="22"/>
              </w:rPr>
              <w:t xml:space="preserve"> </w:t>
            </w:r>
          </w:p>
        </w:tc>
        <w:tc>
          <w:tcPr>
            <w:tcW w:w="6405" w:type="dxa"/>
            <w:vAlign w:val="center"/>
          </w:tcPr>
          <w:p>
            <w:pPr>
              <w:pStyle w:val="0"/>
              <w:autoSpaceDE w:val="0"/>
              <w:autoSpaceDN w:val="0"/>
              <w:adjustRightInd w:val="0"/>
              <w:ind w:left="0" w:leftChars="0" w:firstLine="5460" w:firstLineChars="2600"/>
              <w:jc w:val="left"/>
              <w:rPr>
                <w:rFonts w:hint="default" w:ascii="ＭＳ 明朝" w:hAnsi="ＭＳ 明朝" w:eastAsia="ＭＳ 明朝"/>
                <w:color w:val="000000"/>
                <w:kern w:val="0"/>
                <w:sz w:val="21"/>
              </w:rPr>
            </w:pPr>
            <w:r>
              <w:rPr>
                <w:rFonts w:hint="default" w:ascii="ＭＳ 明朝" w:hAnsi="ＭＳ 明朝" w:eastAsia="ＭＳ 明朝"/>
                <w:color w:val="000000"/>
                <w:kern w:val="0"/>
                <w:sz w:val="21"/>
              </w:rPr>
              <w:t xml:space="preserve"> </w:t>
            </w:r>
          </w:p>
        </w:tc>
      </w:tr>
      <w:tr>
        <w:trPr>
          <w:trHeight w:val="457" w:hRule="atLeast"/>
        </w:trPr>
        <w:tc>
          <w:tcPr>
            <w:tcW w:w="3453" w:type="dxa"/>
            <w:vAlign w:val="center"/>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出席停止理由（病名）</w:t>
            </w:r>
            <w:r>
              <w:rPr>
                <w:rFonts w:hint="default" w:ascii="ＭＳ 明朝" w:hAnsi="ＭＳ 明朝" w:eastAsia="ＭＳ 明朝"/>
                <w:color w:val="000000"/>
                <w:kern w:val="0"/>
                <w:sz w:val="22"/>
              </w:rPr>
              <w:t xml:space="preserve"> </w:t>
            </w:r>
          </w:p>
        </w:tc>
        <w:tc>
          <w:tcPr>
            <w:tcW w:w="6405" w:type="dxa"/>
            <w:vAlign w:val="center"/>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新型コロナウイルス感染症</w:t>
            </w:r>
          </w:p>
        </w:tc>
      </w:tr>
      <w:tr>
        <w:trPr>
          <w:trHeight w:val="457" w:hRule="atLeast"/>
        </w:trPr>
        <w:tc>
          <w:tcPr>
            <w:tcW w:w="3453" w:type="dxa"/>
            <w:vAlign w:val="center"/>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出席停止期間</w:t>
            </w:r>
            <w:r>
              <w:rPr>
                <w:rFonts w:hint="default" w:ascii="ＭＳ 明朝" w:hAnsi="ＭＳ 明朝" w:eastAsia="ＭＳ 明朝"/>
                <w:color w:val="000000"/>
                <w:kern w:val="0"/>
                <w:sz w:val="22"/>
              </w:rPr>
              <w:t xml:space="preserve"> </w:t>
            </w:r>
          </w:p>
        </w:tc>
        <w:tc>
          <w:tcPr>
            <w:tcW w:w="6405" w:type="dxa"/>
            <w:vAlign w:val="center"/>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令和　　年　　　月　　　日</w:t>
            </w:r>
            <w:r>
              <w:rPr>
                <w:rFonts w:hint="default" w:ascii="ＭＳ 明朝" w:hAnsi="ＭＳ 明朝" w:eastAsia="ＭＳ 明朝"/>
                <w:color w:val="000000"/>
                <w:kern w:val="0"/>
                <w:sz w:val="21"/>
              </w:rPr>
              <w:t xml:space="preserve"> </w:t>
            </w:r>
            <w:r>
              <w:rPr>
                <w:rFonts w:hint="eastAsia" w:ascii="ＭＳ 明朝" w:hAnsi="ＭＳ 明朝" w:eastAsia="ＭＳ 明朝"/>
                <w:color w:val="000000"/>
                <w:kern w:val="0"/>
                <w:sz w:val="21"/>
              </w:rPr>
              <w:t>～</w:t>
            </w:r>
            <w:r>
              <w:rPr>
                <w:rFonts w:hint="default" w:ascii="ＭＳ 明朝" w:hAnsi="ＭＳ 明朝" w:eastAsia="ＭＳ 明朝"/>
                <w:color w:val="000000"/>
                <w:kern w:val="0"/>
                <w:sz w:val="21"/>
              </w:rPr>
              <w:t xml:space="preserve"> </w:t>
            </w:r>
            <w:r>
              <w:rPr>
                <w:rFonts w:hint="eastAsia" w:ascii="ＭＳ 明朝" w:hAnsi="ＭＳ 明朝" w:eastAsia="ＭＳ 明朝"/>
                <w:color w:val="000000"/>
                <w:kern w:val="0"/>
                <w:sz w:val="21"/>
              </w:rPr>
              <w:t>令和　　年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　月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　日</w:t>
            </w:r>
            <w:r>
              <w:rPr>
                <w:rFonts w:hint="default" w:ascii="ＭＳ 明朝" w:hAnsi="ＭＳ 明朝" w:eastAsia="ＭＳ 明朝"/>
                <w:color w:val="000000"/>
                <w:kern w:val="0"/>
                <w:sz w:val="21"/>
              </w:rPr>
              <w:t xml:space="preserve"> </w:t>
            </w:r>
          </w:p>
        </w:tc>
      </w:tr>
      <w:tr>
        <w:trPr>
          <w:trHeight w:val="457" w:hRule="atLeast"/>
        </w:trPr>
        <w:tc>
          <w:tcPr>
            <w:tcW w:w="3453" w:type="dxa"/>
            <w:vAlign w:val="center"/>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医療機関名</w:t>
            </w:r>
            <w:r>
              <w:rPr>
                <w:rFonts w:hint="default" w:ascii="ＭＳ 明朝" w:hAnsi="ＭＳ 明朝" w:eastAsia="ＭＳ 明朝"/>
                <w:color w:val="000000"/>
                <w:kern w:val="0"/>
                <w:sz w:val="22"/>
              </w:rPr>
              <w:t xml:space="preserve"> </w:t>
            </w:r>
          </w:p>
        </w:tc>
        <w:tc>
          <w:tcPr>
            <w:tcW w:w="6405" w:type="dxa"/>
            <w:vAlign w:val="center"/>
          </w:tcPr>
          <w:p>
            <w:pPr>
              <w:pStyle w:val="0"/>
              <w:autoSpaceDE w:val="0"/>
              <w:autoSpaceDN w:val="0"/>
              <w:adjustRightInd w:val="0"/>
              <w:ind w:right="210" w:rightChars="100"/>
              <w:jc w:val="righ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（受診日　　月　　　日）</w:t>
            </w:r>
            <w:r>
              <w:rPr>
                <w:rFonts w:hint="default" w:ascii="ＭＳ 明朝" w:hAnsi="ＭＳ 明朝" w:eastAsia="ＭＳ 明朝"/>
                <w:color w:val="000000"/>
                <w:kern w:val="0"/>
                <w:sz w:val="21"/>
              </w:rPr>
              <w:t xml:space="preserve"> </w:t>
            </w:r>
          </w:p>
        </w:tc>
      </w:tr>
      <w:tr>
        <w:trPr>
          <w:trHeight w:val="457" w:hRule="atLeast"/>
        </w:trPr>
        <w:tc>
          <w:tcPr>
            <w:tcW w:w="3453" w:type="dxa"/>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発症日（発熱等症状が始まった日）</w:t>
            </w:r>
            <w:r>
              <w:rPr>
                <w:rFonts w:hint="default" w:ascii="ＭＳ 明朝" w:hAnsi="ＭＳ 明朝" w:eastAsia="ＭＳ 明朝"/>
                <w:color w:val="000000"/>
                <w:kern w:val="0"/>
                <w:sz w:val="20"/>
              </w:rPr>
              <w:t xml:space="preserve"> </w:t>
            </w:r>
          </w:p>
        </w:tc>
        <w:tc>
          <w:tcPr>
            <w:tcW w:w="6405" w:type="dxa"/>
            <w:vAlign w:val="center"/>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令和　　年　　　月　　　日</w:t>
            </w:r>
            <w:r>
              <w:rPr>
                <w:rFonts w:hint="default" w:ascii="ＭＳ 明朝" w:hAnsi="ＭＳ 明朝" w:eastAsia="ＭＳ 明朝"/>
                <w:color w:val="000000"/>
                <w:kern w:val="0"/>
                <w:sz w:val="21"/>
              </w:rPr>
              <w:t xml:space="preserve"> </w:t>
            </w:r>
          </w:p>
        </w:tc>
      </w:tr>
    </w:tbl>
    <w:p>
      <w:pPr>
        <w:pStyle w:val="0"/>
        <w:spacing w:line="0" w:lineRule="atLeast"/>
        <w:rPr>
          <w:rFonts w:hint="default" w:ascii="ＤＦ特太ゴシック体" w:hAnsi="ＤＦ特太ゴシック体" w:eastAsia="ＤＦ特太ゴシック体"/>
          <w:color w:val="000000"/>
          <w:kern w:val="0"/>
          <w:sz w:val="20"/>
        </w:rPr>
      </w:pPr>
      <w:r>
        <w:rPr>
          <w:rFonts w:hint="eastAsia" w:ascii="ＭＳ 明朝" w:hAnsi="ＭＳ 明朝" w:eastAsia="ＭＳ 明朝"/>
          <w:sz w:val="20"/>
        </w:rPr>
        <w:t>＊この用紙は医療機関で記入してもらう必要はありません。保護者の方がご記入ください。</w:t>
      </w:r>
    </w:p>
    <w:p>
      <w:pPr>
        <w:pStyle w:val="0"/>
        <w:spacing w:line="0" w:lineRule="atLeast"/>
        <w:rPr>
          <w:rFonts w:hint="default" w:ascii="ＤＦ特太ゴシック体" w:hAnsi="ＤＦ特太ゴシック体" w:eastAsia="ＤＦ特太ゴシック体"/>
          <w:color w:val="000000"/>
          <w:kern w:val="0"/>
        </w:rPr>
      </w:pPr>
      <w:r>
        <w:rPr>
          <w:rFonts w:hint="eastAsia" w:ascii="ＭＳ 明朝" w:hAnsi="ＭＳ 明朝" w:eastAsia="ＭＳ 明朝"/>
          <w:sz w:val="20"/>
        </w:rPr>
        <w:t>＊この用紙は新型コロナウイルス感染症による出席停止のみに使用します。（他の感染症は別紙になります。）</w:t>
      </w:r>
    </w:p>
    <w:p>
      <w:pPr>
        <w:pStyle w:val="0"/>
        <w:spacing w:line="0" w:lineRule="atLeast"/>
        <w:rPr>
          <w:rFonts w:hint="default" w:ascii="ＤＦ特太ゴシック体" w:hAnsi="ＤＦ特太ゴシック体" w:eastAsia="ＤＦ特太ゴシック体"/>
          <w:color w:val="000000"/>
          <w:kern w:val="0"/>
        </w:rPr>
      </w:pPr>
    </w:p>
    <w:p>
      <w:pPr>
        <w:pStyle w:val="0"/>
        <w:autoSpaceDE w:val="0"/>
        <w:autoSpaceDN w:val="0"/>
        <w:adjustRightInd w:val="0"/>
        <w:spacing w:line="0" w:lineRule="atLeast"/>
        <w:jc w:val="center"/>
        <w:rPr>
          <w:rFonts w:hint="default" w:ascii="ＤＦ特太ゴシック体" w:hAnsi="ＤＦ特太ゴシック体" w:eastAsia="ＤＦ特太ゴシック体"/>
          <w:color w:val="000000"/>
          <w:kern w:val="0"/>
          <w:sz w:val="28"/>
        </w:rPr>
      </w:pPr>
      <w:r>
        <w:rPr>
          <w:rFonts w:hint="eastAsia" w:ascii="ＤＦ平成ゴシック体W5" w:hAnsi="ＤＦ平成ゴシック体W5" w:eastAsia="ＤＦ平成ゴシック体W5"/>
          <w:color w:val="000000"/>
          <w:kern w:val="0"/>
          <w:sz w:val="28"/>
        </w:rPr>
        <w:t>「新型コロナウイルス感染症出席停止早見表」</w:t>
      </w:r>
    </w:p>
    <w:p>
      <w:pPr>
        <w:pStyle w:val="0"/>
        <w:autoSpaceDE w:val="0"/>
        <w:autoSpaceDN w:val="0"/>
        <w:adjustRightInd w:val="0"/>
        <w:spacing w:line="240" w:lineRule="auto"/>
        <w:jc w:val="left"/>
        <w:rPr>
          <w:rFonts w:hint="default" w:ascii="ＭＳ 明朝" w:hAnsi="ＭＳ 明朝" w:eastAsia="ＭＳ 明朝"/>
          <w:color w:val="000000"/>
          <w:kern w:val="0"/>
        </w:rPr>
      </w:pPr>
      <w:r>
        <w:rPr>
          <w:rFonts w:hint="eastAsia" w:ascii="ＭＳ 明朝" w:hAnsi="ＭＳ 明朝" w:eastAsia="ＭＳ 明朝"/>
          <w:color w:val="000000"/>
          <w:kern w:val="0"/>
        </w:rPr>
        <w:t>○発症日や毎日の体温を太枠内に記入してください。</w:t>
      </w:r>
      <w:r>
        <w:rPr>
          <w:rFonts w:hint="default" w:ascii="ＭＳ 明朝" w:hAnsi="ＭＳ 明朝" w:eastAsia="ＭＳ 明朝"/>
          <w:color w:val="000000"/>
          <w:kern w:val="0"/>
        </w:rPr>
        <w:t xml:space="preserve"> </w:t>
      </w:r>
    </w:p>
    <w:p>
      <w:pPr>
        <w:pStyle w:val="0"/>
        <w:autoSpaceDE w:val="0"/>
        <w:autoSpaceDN w:val="0"/>
        <w:adjustRightInd w:val="0"/>
        <w:spacing w:line="240" w:lineRule="auto"/>
        <w:ind w:left="210" w:hanging="210" w:hanging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○新型コロナウイルス感染症の出席停止期間は「</w:t>
      </w:r>
      <w:r>
        <w:rPr>
          <w:rFonts w:hint="eastAsia" w:ascii="ＭＳ 明朝" w:hAnsi="ＭＳ 明朝" w:eastAsia="ＭＳ 明朝"/>
          <w:color w:val="000000"/>
          <w:kern w:val="0"/>
          <w:u w:val="wave" w:color="auto"/>
        </w:rPr>
        <w:t>発症した後５日間を経過し、かつ、症状が軽快した後１日を経過するまで</w:t>
      </w:r>
      <w:r>
        <w:rPr>
          <w:rFonts w:hint="eastAsia" w:ascii="ＭＳ 明朝" w:hAnsi="ＭＳ 明朝" w:eastAsia="ＭＳ 明朝"/>
          <w:color w:val="000000"/>
          <w:kern w:val="0"/>
        </w:rPr>
        <w:t>」となっています。表を目安に病院受診時に医師と相談・確認して下さい。</w:t>
      </w:r>
      <w:r>
        <w:rPr>
          <w:rFonts w:hint="default" w:ascii="ＭＳ 明朝" w:hAnsi="ＭＳ 明朝" w:eastAsia="ＭＳ 明朝"/>
          <w:color w:val="000000"/>
          <w:kern w:val="0"/>
        </w:rPr>
        <w:t xml:space="preserve"> </w:t>
      </w:r>
    </w:p>
    <w:p>
      <w:pPr>
        <w:pStyle w:val="0"/>
        <w:autoSpaceDE w:val="0"/>
        <w:autoSpaceDN w:val="0"/>
        <w:adjustRightInd w:val="0"/>
        <w:spacing w:line="240" w:lineRule="auto"/>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eastAsia" w:ascii="ＭＳ 明朝" w:hAnsi="ＭＳ 明朝" w:eastAsia="ＭＳ 明朝"/>
          <w:color w:val="000000"/>
          <w:kern w:val="0"/>
        </w:rPr>
        <w:t>1</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発熱等、新型コロナウイルス感染症の症状が始まった日を発症０日目とします。</w:t>
      </w:r>
    </w:p>
    <w:p>
      <w:pPr>
        <w:pStyle w:val="0"/>
        <w:autoSpaceDE w:val="0"/>
        <w:autoSpaceDN w:val="0"/>
        <w:adjustRightInd w:val="0"/>
        <w:spacing w:line="240" w:lineRule="auto"/>
        <w:ind w:right="-126" w:rightChars="-60"/>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eastAsia" w:ascii="ＭＳ 明朝" w:hAnsi="ＭＳ 明朝" w:eastAsia="ＭＳ 明朝"/>
          <w:color w:val="000000"/>
          <w:kern w:val="0"/>
        </w:rPr>
        <w:t>2</w:t>
      </w:r>
      <w:r>
        <w:rPr>
          <w:rFonts w:hint="eastAsia" w:ascii="ＭＳ 明朝" w:hAnsi="ＭＳ 明朝" w:eastAsia="ＭＳ 明朝"/>
          <w:color w:val="000000"/>
          <w:kern w:val="0"/>
        </w:rPr>
        <w:t>「症状が軽快」とは、解熱剤を使用せずに解熱しかつ呼吸器症状が改善傾向にあることを指します。</w:t>
      </w:r>
    </w:p>
    <w:p>
      <w:pPr>
        <w:pStyle w:val="0"/>
        <w:autoSpaceDE w:val="0"/>
        <w:autoSpaceDN w:val="0"/>
        <w:adjustRightInd w:val="0"/>
        <w:spacing w:line="240" w:lineRule="auto"/>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eastAsia" w:ascii="ＭＳ 明朝" w:hAnsi="ＭＳ 明朝" w:eastAsia="ＭＳ 明朝"/>
          <w:color w:val="000000"/>
          <w:kern w:val="0"/>
        </w:rPr>
        <w:t>3</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発症から１０日を経過するまでは、マスクの着用を推奨します。</w:t>
      </w:r>
    </w:p>
    <w:tbl>
      <w:tblPr>
        <w:tblStyle w:val="11"/>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18"/>
        <w:gridCol w:w="1533"/>
        <w:gridCol w:w="808"/>
        <w:gridCol w:w="808"/>
        <w:gridCol w:w="808"/>
        <w:gridCol w:w="808"/>
        <w:gridCol w:w="808"/>
        <w:gridCol w:w="808"/>
        <w:gridCol w:w="808"/>
        <w:gridCol w:w="808"/>
        <w:gridCol w:w="808"/>
        <w:gridCol w:w="808"/>
      </w:tblGrid>
      <w:tr>
        <w:trPr>
          <w:trHeight w:val="244" w:hRule="atLeast"/>
        </w:trPr>
        <w:tc>
          <w:tcPr>
            <w:tcW w:w="41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 xml:space="preserve"> </w:t>
            </w:r>
          </w:p>
        </w:tc>
        <w:tc>
          <w:tcPr>
            <w:tcW w:w="1533"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 xml:space="preserve"> </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０日目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１日目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２日目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３日目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４日目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５日目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６日目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７日目</w:t>
            </w:r>
            <w:r>
              <w:rPr>
                <w:rFonts w:hint="eastAsia" w:ascii="ＭＳ ゴシック" w:hAnsi="ＭＳ ゴシック" w:eastAsia="ＭＳ ゴシック"/>
                <w:b w:val="1"/>
                <w:color w:val="000000"/>
                <w:kern w:val="0"/>
                <w:sz w:val="16"/>
              </w:rPr>
              <w:t xml:space="preserve"> </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８日目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eastAsia"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９日目</w:t>
            </w:r>
          </w:p>
        </w:tc>
      </w:tr>
      <w:tr>
        <w:trPr>
          <w:trHeight w:val="263" w:hRule="atLeast"/>
        </w:trPr>
        <w:tc>
          <w:tcPr>
            <w:tcW w:w="4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例１</w:t>
            </w:r>
          </w:p>
        </w:tc>
        <w:tc>
          <w:tcPr>
            <w:tcW w:w="153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発症後１日目に軽快した場合</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軽快</w:t>
            </w:r>
          </w:p>
        </w:tc>
        <w:tc>
          <w:tcPr>
            <w:tcW w:w="808"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66"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軽快後</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1</w:t>
            </w:r>
            <w:r>
              <w:rPr>
                <w:rFonts w:hint="eastAsia" w:ascii="ＭＳ ゴシック" w:hAnsi="ＭＳ ゴシック" w:eastAsia="ＭＳ ゴシック"/>
                <w:color w:val="000000"/>
                <w:kern w:val="0"/>
                <w:sz w:val="18"/>
              </w:rPr>
              <w:t>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３日目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４日目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５日目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登校</w:t>
            </w: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可能</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p>
        </w:tc>
      </w:tr>
      <w:tr>
        <w:trPr>
          <w:trHeight w:val="263" w:hRule="atLeast"/>
        </w:trPr>
        <w:tc>
          <w:tcPr>
            <w:tcW w:w="418" w:type="dxa"/>
            <w:vAlign w:val="top"/>
          </w:tcPr>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例２</w:t>
            </w:r>
          </w:p>
        </w:tc>
        <w:tc>
          <w:tcPr>
            <w:tcW w:w="1533" w:type="dxa"/>
            <w:vAlign w:val="top"/>
          </w:tcPr>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発症後２日目に</w:t>
            </w:r>
            <w:r>
              <w:rPr>
                <w:rFonts w:hint="eastAsia" w:ascii="ＭＳ ゴシック" w:hAnsi="ＭＳ ゴシック" w:eastAsia="ＭＳ ゴシック"/>
                <w:b w:val="0"/>
                <w:color w:val="000000"/>
                <w:kern w:val="0"/>
                <w:sz w:val="18"/>
              </w:rPr>
              <w:t xml:space="preserve"> </w:t>
            </w:r>
          </w:p>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軽快した場合</w:t>
            </w:r>
            <w:r>
              <w:rPr>
                <w:rFonts w:hint="eastAsia" w:ascii="ＭＳ ゴシック" w:hAnsi="ＭＳ ゴシック" w:eastAsia="ＭＳ ゴシック"/>
                <w:b w:val="0"/>
                <w:color w:val="000000"/>
                <w:kern w:val="0"/>
                <w:sz w:val="18"/>
              </w:rPr>
              <w:t xml:space="preserve"> </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shd w:val="clear" w:color="auto" w:themeFill="background1" w:themeFillTint="FF" w:themeFillShade="F3"/>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66"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軽快後</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1</w:t>
            </w:r>
            <w:r>
              <w:rPr>
                <w:rFonts w:hint="eastAsia" w:ascii="ＭＳ ゴシック" w:hAnsi="ＭＳ ゴシック" w:eastAsia="ＭＳ ゴシック"/>
                <w:color w:val="000000"/>
                <w:kern w:val="0"/>
                <w:sz w:val="18"/>
              </w:rPr>
              <w:t>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軽快後</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４日目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５日目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登校</w:t>
            </w: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p>
        </w:tc>
      </w:tr>
      <w:tr>
        <w:trPr>
          <w:trHeight w:val="263" w:hRule="atLeast"/>
        </w:trPr>
        <w:tc>
          <w:tcPr>
            <w:tcW w:w="418" w:type="dxa"/>
            <w:vAlign w:val="top"/>
          </w:tcPr>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例３</w:t>
            </w:r>
          </w:p>
        </w:tc>
        <w:tc>
          <w:tcPr>
            <w:tcW w:w="1533" w:type="dxa"/>
            <w:vAlign w:val="top"/>
          </w:tcPr>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発症後３日目に</w:t>
            </w:r>
            <w:r>
              <w:rPr>
                <w:rFonts w:hint="eastAsia" w:ascii="ＭＳ ゴシック" w:hAnsi="ＭＳ ゴシック" w:eastAsia="ＭＳ ゴシック"/>
                <w:b w:val="0"/>
                <w:color w:val="000000"/>
                <w:kern w:val="0"/>
                <w:sz w:val="18"/>
              </w:rPr>
              <w:t xml:space="preserve"> </w:t>
            </w:r>
          </w:p>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軽快した場合</w:t>
            </w:r>
            <w:r>
              <w:rPr>
                <w:rFonts w:hint="eastAsia" w:ascii="ＭＳ ゴシック" w:hAnsi="ＭＳ ゴシック" w:eastAsia="ＭＳ ゴシック"/>
                <w:b w:val="0"/>
                <w:color w:val="000000"/>
                <w:kern w:val="0"/>
                <w:sz w:val="18"/>
              </w:rPr>
              <w:t xml:space="preserve"> </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shd w:val="clear" w:color="auto" w:themeFill="background1" w:themeFillTint="FF" w:themeFillShade="F3"/>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66"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軽快後</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1</w:t>
            </w:r>
            <w:r>
              <w:rPr>
                <w:rFonts w:hint="eastAsia" w:ascii="ＭＳ ゴシック" w:hAnsi="ＭＳ ゴシック" w:eastAsia="ＭＳ ゴシック"/>
                <w:color w:val="000000"/>
                <w:kern w:val="0"/>
                <w:sz w:val="18"/>
              </w:rPr>
              <w:t>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５日目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登校</w:t>
            </w: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p>
        </w:tc>
      </w:tr>
      <w:tr>
        <w:trPr>
          <w:trHeight w:val="263" w:hRule="atLeast"/>
        </w:trPr>
        <w:tc>
          <w:tcPr>
            <w:tcW w:w="418" w:type="dxa"/>
            <w:vAlign w:val="top"/>
          </w:tcPr>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例４</w:t>
            </w:r>
          </w:p>
        </w:tc>
        <w:tc>
          <w:tcPr>
            <w:tcW w:w="1533" w:type="dxa"/>
            <w:vAlign w:val="top"/>
          </w:tcPr>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発症後４日目に</w:t>
            </w:r>
            <w:r>
              <w:rPr>
                <w:rFonts w:hint="eastAsia" w:ascii="ＭＳ ゴシック" w:hAnsi="ＭＳ ゴシック" w:eastAsia="ＭＳ ゴシック"/>
                <w:b w:val="0"/>
                <w:color w:val="000000"/>
                <w:kern w:val="0"/>
                <w:sz w:val="18"/>
              </w:rPr>
              <w:t xml:space="preserve"> </w:t>
            </w:r>
          </w:p>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軽快した場合</w:t>
            </w:r>
            <w:r>
              <w:rPr>
                <w:rFonts w:hint="eastAsia" w:ascii="ＭＳ ゴシック" w:hAnsi="ＭＳ ゴシック" w:eastAsia="ＭＳ ゴシック"/>
                <w:b w:val="0"/>
                <w:color w:val="000000"/>
                <w:kern w:val="0"/>
                <w:sz w:val="18"/>
              </w:rPr>
              <w:t xml:space="preserve"> </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shd w:val="clear" w:color="auto" w:themeFill="background1" w:themeFillTint="FF" w:themeFillShade="F3"/>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66"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軽快後</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1</w:t>
            </w:r>
            <w:r>
              <w:rPr>
                <w:rFonts w:hint="eastAsia" w:ascii="ＭＳ ゴシック" w:hAnsi="ＭＳ ゴシック" w:eastAsia="ＭＳ ゴシック"/>
                <w:color w:val="000000"/>
                <w:kern w:val="0"/>
                <w:sz w:val="18"/>
              </w:rPr>
              <w:t>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登校</w:t>
            </w: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p>
        </w:tc>
      </w:tr>
      <w:tr>
        <w:trPr>
          <w:trHeight w:val="263" w:hRule="atLeast"/>
        </w:trPr>
        <w:tc>
          <w:tcPr>
            <w:tcW w:w="418" w:type="dxa"/>
            <w:vAlign w:val="top"/>
          </w:tcPr>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例５</w:t>
            </w:r>
          </w:p>
        </w:tc>
        <w:tc>
          <w:tcPr>
            <w:tcW w:w="1533" w:type="dxa"/>
            <w:vAlign w:val="top"/>
          </w:tcPr>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発症後５日目に</w:t>
            </w:r>
            <w:r>
              <w:rPr>
                <w:rFonts w:hint="eastAsia" w:ascii="ＭＳ ゴシック" w:hAnsi="ＭＳ ゴシック" w:eastAsia="ＭＳ ゴシック"/>
                <w:b w:val="0"/>
                <w:color w:val="000000"/>
                <w:kern w:val="0"/>
                <w:sz w:val="18"/>
              </w:rPr>
              <w:t xml:space="preserve"> </w:t>
            </w:r>
          </w:p>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軽快した場合</w:t>
            </w:r>
            <w:r>
              <w:rPr>
                <w:rFonts w:hint="eastAsia" w:ascii="ＭＳ ゴシック" w:hAnsi="ＭＳ ゴシック" w:eastAsia="ＭＳ ゴシック"/>
                <w:b w:val="0"/>
                <w:color w:val="000000"/>
                <w:kern w:val="0"/>
                <w:sz w:val="18"/>
              </w:rPr>
              <w:t xml:space="preserve"> </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発症</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療養</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66"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軽快後</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1</w:t>
            </w:r>
            <w:r>
              <w:rPr>
                <w:rFonts w:hint="eastAsia" w:ascii="ＭＳ ゴシック" w:hAnsi="ＭＳ ゴシック" w:eastAsia="ＭＳ ゴシック"/>
                <w:color w:val="000000"/>
                <w:kern w:val="0"/>
                <w:sz w:val="18"/>
              </w:rPr>
              <w:t>日目</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登校</w:t>
            </w:r>
          </w:p>
          <w:p>
            <w:pPr>
              <w:pStyle w:val="0"/>
              <w:autoSpaceDE w:val="0"/>
              <w:autoSpaceDN w:val="0"/>
              <w:adjustRightInd w:val="0"/>
              <w:spacing w:line="240" w:lineRule="exact"/>
              <w:jc w:val="center"/>
              <w:rPr>
                <w:rFonts w:hint="eastAsia" w:ascii="UD デジタル 教科書体 NK-R" w:hAnsi="UD デジタル 教科書体 NK-R" w:eastAsia="UD デジタル 教科書体 NK-R"/>
                <w:color w:val="000000"/>
                <w:kern w:val="0"/>
                <w:sz w:val="18"/>
              </w:rPr>
            </w:pPr>
            <w:r>
              <w:rPr>
                <w:rFonts w:hint="eastAsia" w:ascii="ＭＳ ゴシック" w:hAnsi="ＭＳ ゴシック" w:eastAsia="ＭＳ ゴシック"/>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p>
        </w:tc>
      </w:tr>
      <w:tr>
        <w:trPr>
          <w:trHeight w:val="263" w:hRule="atLeast"/>
        </w:trPr>
        <w:tc>
          <w:tcPr>
            <w:tcW w:w="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例</w:t>
            </w:r>
          </w:p>
          <w:p>
            <w:pPr>
              <w:pStyle w:val="0"/>
              <w:autoSpaceDE w:val="0"/>
              <w:autoSpaceDN w:val="0"/>
              <w:adjustRightInd w:val="0"/>
              <w:spacing w:line="240" w:lineRule="exact"/>
              <w:jc w:val="center"/>
              <w:rPr>
                <w:rFonts w:hint="eastAsia" w:ascii="ＭＳ ゴシック" w:hAnsi="ＭＳ ゴシック" w:eastAsia="ＭＳ ゴシック"/>
                <w:b w:val="0"/>
                <w:color w:val="000000"/>
                <w:kern w:val="0"/>
                <w:sz w:val="16"/>
              </w:rPr>
            </w:pPr>
            <w:r>
              <w:rPr>
                <w:rFonts w:hint="eastAsia" w:ascii="ＭＳ ゴシック" w:hAnsi="ＭＳ ゴシック" w:eastAsia="ＭＳ ゴシック"/>
                <w:b w:val="0"/>
                <w:color w:val="000000"/>
                <w:kern w:val="0"/>
                <w:sz w:val="16"/>
              </w:rPr>
              <w:t>６</w:t>
            </w:r>
          </w:p>
        </w:tc>
        <w:tc>
          <w:tcPr>
            <w:tcW w:w="15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b w:val="0"/>
                <w:color w:val="000000"/>
                <w:kern w:val="0"/>
                <w:sz w:val="18"/>
              </w:rPr>
            </w:pPr>
            <w:r>
              <w:rPr>
                <w:rFonts w:hint="eastAsia" w:ascii="ＭＳ ゴシック" w:hAnsi="ＭＳ ゴシック" w:eastAsia="ＭＳ ゴシック"/>
                <w:b w:val="0"/>
                <w:color w:val="000000"/>
                <w:kern w:val="0"/>
                <w:sz w:val="18"/>
              </w:rPr>
              <w:t>無症状の感染者の場合</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検体</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採取</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症状</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登校</w:t>
            </w:r>
          </w:p>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b w:val="1"/>
                <w:color w:val="000000"/>
                <w:kern w:val="0"/>
                <w:sz w:val="18"/>
              </w:rPr>
              <w:t>可能</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UD デジタル 教科書体 NK-R" w:hAnsi="UD デジタル 教科書体 NK-R" w:eastAsia="UD デジタル 教科書体 NK-R"/>
                <w:color w:val="000000"/>
                <w:kern w:val="0"/>
                <w:sz w:val="18"/>
              </w:rPr>
            </w:pP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ゴシック" w:hAnsi="ＭＳ ゴシック" w:eastAsia="ＭＳ ゴシック"/>
                <w:color w:val="000000"/>
                <w:kern w:val="0"/>
                <w:sz w:val="16"/>
              </w:rPr>
            </w:pPr>
          </w:p>
        </w:tc>
      </w:tr>
      <w:tr>
        <w:trPr>
          <w:trHeight w:val="434" w:hRule="atLeast"/>
        </w:trPr>
        <w:tc>
          <w:tcPr>
            <w:tcW w:w="418"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rPr>
            </w:pPr>
            <w:r>
              <w:rPr>
                <w:rFonts w:hint="eastAsia" w:ascii="ＭＳ ゴシック" w:hAnsi="ＭＳ ゴシック" w:eastAsia="ＭＳ ゴシック"/>
                <w:b w:val="1"/>
                <w:color w:val="000000"/>
                <w:kern w:val="0"/>
              </w:rPr>
              <w:t>体</w:t>
            </w: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rPr>
            </w:pP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rPr>
              <w:t>温</w:t>
            </w:r>
          </w:p>
        </w:tc>
        <w:tc>
          <w:tcPr>
            <w:tcW w:w="1533"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20"/>
              </w:rPr>
              <w:t>月　</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　日</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r>
      <w:tr>
        <w:trPr>
          <w:trHeight w:val="582" w:hRule="atLeast"/>
        </w:trPr>
        <w:tc>
          <w:tcPr>
            <w:tcW w:w="418"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rPr>
                <w:rFonts w:hint="eastAsia"/>
              </w:rPr>
            </w:pPr>
          </w:p>
        </w:tc>
        <w:tc>
          <w:tcPr>
            <w:tcW w:w="153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21"/>
              </w:rPr>
              <w:t>一番高い熱</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c>
          <w:tcPr>
            <w:tcW w:w="80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bottom"/>
          </w:tcPr>
          <w:p>
            <w:pPr>
              <w:pStyle w:val="0"/>
              <w:autoSpaceDE w:val="0"/>
              <w:autoSpaceDN w:val="0"/>
              <w:adjustRightInd w:val="0"/>
              <w:spacing w:line="240" w:lineRule="exact"/>
              <w:jc w:val="right"/>
              <w:rPr>
                <w:rFonts w:hint="eastAsia"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w:t>
            </w:r>
          </w:p>
        </w:tc>
      </w:tr>
      <w:tr>
        <w:trPr>
          <w:trHeight w:val="582" w:hRule="atLeast"/>
        </w:trPr>
        <w:tc>
          <w:tcPr>
            <w:tcW w:w="418" w:type="dxa"/>
            <w:vMerge w:val="continue"/>
            <w:tcBorders>
              <w:top w:val="none" w:color="auto" w:sz="0" w:space="0"/>
              <w:left w:val="single" w:color="auto" w:sz="12" w:space="0"/>
              <w:bottom w:val="single" w:color="auto" w:sz="18" w:space="0"/>
              <w:right w:val="single" w:color="auto" w:sz="6" w:space="0"/>
              <w:tl2br w:val="none" w:color="auto" w:sz="0" w:space="0"/>
              <w:tr2bl w:val="none" w:color="auto" w:sz="0" w:space="0"/>
            </w:tcBorders>
            <w:vAlign w:val="top"/>
          </w:tcPr>
          <w:p>
            <w:pPr>
              <w:pStyle w:val="0"/>
              <w:rPr>
                <w:rFonts w:hint="eastAsia"/>
              </w:rPr>
            </w:pPr>
          </w:p>
        </w:tc>
        <w:tc>
          <w:tcPr>
            <w:tcW w:w="1533"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症状の有無</w:t>
            </w:r>
          </w:p>
          <w:p>
            <w:pPr>
              <w:pStyle w:val="0"/>
              <w:autoSpaceDE w:val="0"/>
              <w:autoSpaceDN w:val="0"/>
              <w:adjustRightInd w:val="0"/>
              <w:spacing w:line="240" w:lineRule="exact"/>
              <w:jc w:val="center"/>
              <w:rPr>
                <w:rFonts w:hint="eastAsia"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8"/>
              </w:rPr>
              <w:t>(</w:t>
            </w:r>
            <w:r>
              <w:rPr>
                <w:rFonts w:hint="eastAsia" w:ascii="ＭＳ ゴシック" w:hAnsi="ＭＳ ゴシック" w:eastAsia="ＭＳ ゴシック"/>
                <w:b w:val="1"/>
                <w:color w:val="000000"/>
                <w:kern w:val="0"/>
                <w:sz w:val="18"/>
              </w:rPr>
              <w:t>上記※２参照</w:t>
            </w:r>
            <w:r>
              <w:rPr>
                <w:rFonts w:hint="eastAsia" w:ascii="ＭＳ ゴシック" w:hAnsi="ＭＳ ゴシック" w:eastAsia="ＭＳ ゴシック"/>
                <w:b w:val="1"/>
                <w:color w:val="000000"/>
                <w:kern w:val="0"/>
                <w:sz w:val="18"/>
              </w:rPr>
              <w:t>)</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c>
          <w:tcPr>
            <w:tcW w:w="808" w:type="dxa"/>
            <w:tcBorders>
              <w:top w:val="single" w:color="auto" w:sz="6" w:space="0"/>
              <w:left w:val="single" w:color="auto" w:sz="6" w:space="0"/>
              <w:bottom w:val="single" w:color="auto" w:sz="18" w:space="0"/>
              <w:right w:val="single" w:color="auto" w:sz="12" w:space="0"/>
              <w:tl2br w:val="none" w:color="auto" w:sz="0" w:space="0"/>
              <w:tr2bl w:val="none" w:color="auto" w:sz="0" w:space="0"/>
            </w:tcBorders>
            <w:vAlign w:val="center"/>
          </w:tcPr>
          <w:p>
            <w:pPr>
              <w:pStyle w:val="0"/>
              <w:autoSpaceDE w:val="0"/>
              <w:autoSpaceDN w:val="0"/>
              <w:adjustRightInd w:val="0"/>
              <w:spacing w:line="240" w:lineRule="exact"/>
              <w:jc w:val="center"/>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有・無</w:t>
            </w:r>
          </w:p>
        </w:tc>
      </w:tr>
    </w:tbl>
    <w:p>
      <w:pPr>
        <w:pStyle w:val="0"/>
        <w:rPr>
          <w:rFonts w:hint="default"/>
        </w:rPr>
      </w:pPr>
      <w:bookmarkStart w:id="0" w:name="_GoBack"/>
      <w:bookmarkEnd w:id="0"/>
    </w:p>
    <w:sectPr>
      <w:pgSz w:w="11906" w:h="16838"/>
      <w:pgMar w:top="1020" w:right="1020" w:bottom="1020" w:left="10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2</Pages>
  <Words>9</Words>
  <Characters>979</Characters>
  <Application>JUST Note</Application>
  <Lines>246</Lines>
  <Paragraphs>177</Paragraphs>
  <CharactersWithSpaces>1066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tse-tea01</dc:creator>
  <cp:lastModifiedBy>上野　敦司</cp:lastModifiedBy>
  <cp:lastPrinted>2023-06-14T05:41:47Z</cp:lastPrinted>
  <dcterms:created xsi:type="dcterms:W3CDTF">2023-06-06T23:41:00Z</dcterms:created>
  <dcterms:modified xsi:type="dcterms:W3CDTF">2023-06-15T06:50:46Z</dcterms:modified>
  <cp:revision>2</cp:revision>
</cp:coreProperties>
</file>